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6EB" w:rsidRDefault="004F6505">
      <w:pPr>
        <w:rPr>
          <w:b/>
          <w:sz w:val="24"/>
          <w:szCs w:val="24"/>
        </w:rPr>
      </w:pPr>
      <w:r>
        <w:rPr>
          <w:b/>
          <w:sz w:val="24"/>
          <w:szCs w:val="24"/>
        </w:rPr>
        <w:t>Osnovna škola Svetvinčenat</w:t>
      </w:r>
    </w:p>
    <w:p w:rsidR="008456EB" w:rsidRDefault="004F6505">
      <w:pPr>
        <w:rPr>
          <w:b/>
          <w:sz w:val="24"/>
          <w:szCs w:val="24"/>
        </w:rPr>
      </w:pPr>
      <w:r>
        <w:rPr>
          <w:b/>
          <w:sz w:val="24"/>
          <w:szCs w:val="24"/>
        </w:rPr>
        <w:t>Svetvinčenat 98</w:t>
      </w:r>
    </w:p>
    <w:p w:rsidR="008456EB" w:rsidRDefault="004F6505">
      <w:pPr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2342 SVETVINČENAT</w:t>
      </w:r>
    </w:p>
    <w:p w:rsidR="005200B9" w:rsidRDefault="005200B9">
      <w:pPr>
        <w:rPr>
          <w:b/>
          <w:sz w:val="24"/>
          <w:szCs w:val="24"/>
        </w:rPr>
      </w:pPr>
    </w:p>
    <w:p w:rsidR="005200B9" w:rsidRDefault="005200B9">
      <w:pPr>
        <w:rPr>
          <w:b/>
          <w:sz w:val="24"/>
          <w:szCs w:val="24"/>
        </w:rPr>
      </w:pPr>
      <w:r>
        <w:rPr>
          <w:b/>
          <w:sz w:val="24"/>
          <w:szCs w:val="24"/>
        </w:rPr>
        <w:t>KLASA:602-01/23-13/1</w:t>
      </w:r>
    </w:p>
    <w:p w:rsidR="005200B9" w:rsidRDefault="005200B9">
      <w:pPr>
        <w:rPr>
          <w:b/>
          <w:sz w:val="24"/>
          <w:szCs w:val="24"/>
        </w:rPr>
      </w:pPr>
      <w:r>
        <w:rPr>
          <w:b/>
          <w:sz w:val="24"/>
          <w:szCs w:val="24"/>
        </w:rPr>
        <w:t>URBROJ: 2168-7-01/1-23-2</w:t>
      </w:r>
    </w:p>
    <w:p w:rsidR="008456EB" w:rsidRDefault="008456EB">
      <w:pPr>
        <w:rPr>
          <w:b/>
          <w:sz w:val="24"/>
          <w:szCs w:val="24"/>
        </w:rPr>
      </w:pPr>
    </w:p>
    <w:p w:rsidR="008456EB" w:rsidRDefault="004F6505">
      <w:pPr>
        <w:rPr>
          <w:b/>
          <w:sz w:val="24"/>
          <w:szCs w:val="24"/>
        </w:rPr>
      </w:pPr>
      <w:r>
        <w:rPr>
          <w:b/>
          <w:sz w:val="24"/>
          <w:szCs w:val="24"/>
        </w:rPr>
        <w:t>Svetvinčenat</w:t>
      </w:r>
      <w:r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06</w:t>
      </w:r>
      <w:r>
        <w:rPr>
          <w:b/>
          <w:sz w:val="24"/>
          <w:szCs w:val="24"/>
        </w:rPr>
        <w:t>.1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.2023.</w:t>
      </w:r>
    </w:p>
    <w:p w:rsidR="008456EB" w:rsidRDefault="008456EB">
      <w:pPr>
        <w:rPr>
          <w:b/>
          <w:sz w:val="24"/>
          <w:szCs w:val="24"/>
        </w:rPr>
      </w:pPr>
    </w:p>
    <w:p w:rsidR="008456EB" w:rsidRDefault="004F6505">
      <w:pPr>
        <w:rPr>
          <w:b/>
          <w:sz w:val="24"/>
          <w:szCs w:val="24"/>
        </w:rPr>
      </w:pPr>
      <w:r>
        <w:rPr>
          <w:b/>
          <w:sz w:val="24"/>
          <w:szCs w:val="24"/>
        </w:rPr>
        <w:t>ODABIR PONUDA PO JAVNOM POZIVU 1/2023</w:t>
      </w:r>
    </w:p>
    <w:p w:rsidR="008456EB" w:rsidRDefault="004F6505">
      <w:pPr>
        <w:jc w:val="both"/>
        <w:rPr>
          <w:sz w:val="24"/>
          <w:szCs w:val="24"/>
        </w:rPr>
      </w:pPr>
      <w:r>
        <w:rPr>
          <w:sz w:val="24"/>
          <w:szCs w:val="24"/>
        </w:rPr>
        <w:t>Na sastanku povjerenstva za provedbu višednevne izvanučioničke nastave OŠ</w:t>
      </w:r>
      <w:r>
        <w:rPr>
          <w:sz w:val="24"/>
          <w:szCs w:val="24"/>
        </w:rPr>
        <w:t xml:space="preserve"> Svetvinčenat,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OŠ </w:t>
      </w:r>
      <w:r>
        <w:rPr>
          <w:sz w:val="24"/>
          <w:szCs w:val="24"/>
        </w:rPr>
        <w:t>Jure Filipovića Barban,</w:t>
      </w:r>
      <w:r>
        <w:rPr>
          <w:sz w:val="24"/>
          <w:szCs w:val="24"/>
        </w:rPr>
        <w:t xml:space="preserve"> OŠ Marčana, OŠ Juršići, OŠ Vladimira Nazora Krnica i OŠ Divšići</w:t>
      </w:r>
      <w:r>
        <w:rPr>
          <w:sz w:val="24"/>
          <w:szCs w:val="24"/>
        </w:rPr>
        <w:t xml:space="preserve"> održanom </w:t>
      </w:r>
      <w:r>
        <w:rPr>
          <w:sz w:val="24"/>
          <w:szCs w:val="24"/>
        </w:rPr>
        <w:t>06</w:t>
      </w:r>
      <w:r>
        <w:rPr>
          <w:sz w:val="24"/>
          <w:szCs w:val="24"/>
        </w:rPr>
        <w:t>.1</w:t>
      </w:r>
      <w:r>
        <w:rPr>
          <w:sz w:val="24"/>
          <w:szCs w:val="24"/>
        </w:rPr>
        <w:t>2</w:t>
      </w:r>
      <w:r>
        <w:rPr>
          <w:sz w:val="24"/>
          <w:szCs w:val="24"/>
        </w:rPr>
        <w:t>.2023. godine u 1</w:t>
      </w:r>
      <w:r>
        <w:rPr>
          <w:sz w:val="24"/>
          <w:szCs w:val="24"/>
        </w:rPr>
        <w:t>8,0</w:t>
      </w:r>
      <w:r>
        <w:rPr>
          <w:sz w:val="24"/>
          <w:szCs w:val="24"/>
        </w:rPr>
        <w:t>0 sati u prostorijama OŠ</w:t>
      </w:r>
      <w:r>
        <w:rPr>
          <w:sz w:val="24"/>
          <w:szCs w:val="24"/>
        </w:rPr>
        <w:t xml:space="preserve"> Svetvinčenat</w:t>
      </w:r>
      <w:r>
        <w:rPr>
          <w:sz w:val="24"/>
          <w:szCs w:val="24"/>
        </w:rPr>
        <w:t xml:space="preserve"> zbog javnog otvaranja ponuda temeljem javnog poziva 1/2023 (</w:t>
      </w:r>
      <w:r>
        <w:rPr>
          <w:sz w:val="24"/>
          <w:szCs w:val="24"/>
        </w:rPr>
        <w:t>Dalmacija</w:t>
      </w:r>
      <w:r>
        <w:rPr>
          <w:sz w:val="24"/>
          <w:szCs w:val="24"/>
        </w:rPr>
        <w:t>), pristigle su sljedeće ponude turističkih agenci</w:t>
      </w:r>
      <w:r>
        <w:rPr>
          <w:sz w:val="24"/>
          <w:szCs w:val="24"/>
        </w:rPr>
        <w:t>ja:</w:t>
      </w:r>
    </w:p>
    <w:p w:rsidR="008456EB" w:rsidRDefault="004F6505">
      <w:pPr>
        <w:jc w:val="both"/>
        <w:rPr>
          <w:sz w:val="24"/>
          <w:szCs w:val="24"/>
        </w:rPr>
      </w:pPr>
      <w:r>
        <w:rPr>
          <w:sz w:val="24"/>
          <w:szCs w:val="24"/>
        </w:rPr>
        <w:t>1. Ex Novo d.o.o. Rovinj/Alibi Centar Umag</w:t>
      </w:r>
    </w:p>
    <w:p w:rsidR="008456EB" w:rsidRDefault="004F6505">
      <w:pPr>
        <w:jc w:val="both"/>
        <w:rPr>
          <w:sz w:val="24"/>
          <w:szCs w:val="24"/>
        </w:rPr>
      </w:pPr>
      <w:r>
        <w:rPr>
          <w:sz w:val="24"/>
          <w:szCs w:val="24"/>
        </w:rPr>
        <w:t>2. Zeatours Pula</w:t>
      </w:r>
      <w:r>
        <w:rPr>
          <w:sz w:val="24"/>
          <w:szCs w:val="24"/>
        </w:rPr>
        <w:t>.</w:t>
      </w:r>
    </w:p>
    <w:p w:rsidR="008456EB" w:rsidRDefault="004F6505">
      <w:pPr>
        <w:jc w:val="both"/>
        <w:rPr>
          <w:sz w:val="24"/>
          <w:szCs w:val="24"/>
        </w:rPr>
      </w:pPr>
      <w:r>
        <w:rPr>
          <w:sz w:val="24"/>
          <w:szCs w:val="24"/>
        </w:rPr>
        <w:t>Temeljem Pravilnika o izvođenju izleta, ekskurzija i drugih odgojno-obrazovnih aktivnosti izvan škole (NN br. 67/14. i 81/15), čl. 15., stavak 4. Povjerenstvo za provedbu višednevne izvanučio</w:t>
      </w:r>
      <w:r>
        <w:rPr>
          <w:sz w:val="24"/>
          <w:szCs w:val="24"/>
        </w:rPr>
        <w:t>ničke nastave odabralo je sljedeće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ponude koje će biti predstavljene roditeljima:</w:t>
      </w:r>
    </w:p>
    <w:p w:rsidR="008456EB" w:rsidRDefault="004F6505">
      <w:pPr>
        <w:jc w:val="both"/>
        <w:rPr>
          <w:sz w:val="24"/>
          <w:szCs w:val="24"/>
        </w:rPr>
      </w:pPr>
      <w:r>
        <w:rPr>
          <w:sz w:val="24"/>
          <w:szCs w:val="24"/>
        </w:rPr>
        <w:t>1. Ex Novo d.o.o. Rovinj/Alibi Centar Umag</w:t>
      </w:r>
    </w:p>
    <w:p w:rsidR="008456EB" w:rsidRDefault="004F6505">
      <w:pPr>
        <w:jc w:val="both"/>
        <w:rPr>
          <w:sz w:val="24"/>
          <w:szCs w:val="24"/>
        </w:rPr>
      </w:pPr>
      <w:r>
        <w:rPr>
          <w:sz w:val="24"/>
          <w:szCs w:val="24"/>
        </w:rPr>
        <w:t>2. Zeatours Pula</w:t>
      </w:r>
      <w:r w:rsidR="005200B9">
        <w:rPr>
          <w:sz w:val="24"/>
          <w:szCs w:val="24"/>
        </w:rPr>
        <w:t>.</w:t>
      </w:r>
      <w:bookmarkStart w:id="0" w:name="_GoBack"/>
      <w:bookmarkEnd w:id="0"/>
    </w:p>
    <w:p w:rsidR="008456EB" w:rsidRDefault="004F6505">
      <w:pPr>
        <w:jc w:val="both"/>
        <w:rPr>
          <w:sz w:val="24"/>
          <w:szCs w:val="24"/>
        </w:rPr>
      </w:pPr>
      <w:r>
        <w:rPr>
          <w:sz w:val="24"/>
          <w:szCs w:val="24"/>
        </w:rPr>
        <w:t>Navedene agencije moći će predstaviti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svoje ponude roditeljima učenika</w:t>
      </w:r>
      <w:r>
        <w:rPr>
          <w:sz w:val="24"/>
          <w:szCs w:val="24"/>
        </w:rPr>
        <w:t xml:space="preserve"> 8. razreda </w:t>
      </w:r>
      <w:r>
        <w:rPr>
          <w:sz w:val="24"/>
          <w:szCs w:val="24"/>
        </w:rPr>
        <w:t>OŠ</w:t>
      </w:r>
      <w:r>
        <w:rPr>
          <w:sz w:val="24"/>
          <w:szCs w:val="24"/>
        </w:rPr>
        <w:t xml:space="preserve"> Svetvinčenat,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OŠ </w:t>
      </w:r>
      <w:r>
        <w:rPr>
          <w:sz w:val="24"/>
          <w:szCs w:val="24"/>
        </w:rPr>
        <w:t>Jure Filipo</w:t>
      </w:r>
      <w:r>
        <w:rPr>
          <w:sz w:val="24"/>
          <w:szCs w:val="24"/>
        </w:rPr>
        <w:t>vića Barban,</w:t>
      </w:r>
      <w:r>
        <w:rPr>
          <w:sz w:val="24"/>
          <w:szCs w:val="24"/>
        </w:rPr>
        <w:t xml:space="preserve"> OŠ Marčana, OŠ Juršići, OŠ Vladimira Nazora Krnica i OŠ Divšići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 roditeljskom sastanku koji će se održati u</w:t>
      </w:r>
      <w:r>
        <w:rPr>
          <w:sz w:val="24"/>
          <w:szCs w:val="24"/>
        </w:rPr>
        <w:t xml:space="preserve"> utorak,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19</w:t>
      </w:r>
      <w:r>
        <w:rPr>
          <w:sz w:val="24"/>
          <w:szCs w:val="24"/>
        </w:rPr>
        <w:t>.12.2023. u 1</w:t>
      </w:r>
      <w:r>
        <w:rPr>
          <w:sz w:val="24"/>
          <w:szCs w:val="24"/>
        </w:rPr>
        <w:t>8</w:t>
      </w:r>
      <w:r>
        <w:rPr>
          <w:sz w:val="24"/>
          <w:szCs w:val="24"/>
        </w:rPr>
        <w:t>:</w:t>
      </w:r>
      <w:r>
        <w:rPr>
          <w:sz w:val="24"/>
          <w:szCs w:val="24"/>
        </w:rPr>
        <w:t>0</w:t>
      </w:r>
      <w:r>
        <w:rPr>
          <w:sz w:val="24"/>
          <w:szCs w:val="24"/>
        </w:rPr>
        <w:t>0 sati.</w:t>
      </w:r>
    </w:p>
    <w:p w:rsidR="008456EB" w:rsidRDefault="004F6505">
      <w:pPr>
        <w:jc w:val="both"/>
        <w:rPr>
          <w:sz w:val="24"/>
          <w:szCs w:val="24"/>
        </w:rPr>
      </w:pPr>
      <w:r>
        <w:rPr>
          <w:sz w:val="24"/>
          <w:szCs w:val="24"/>
        </w:rPr>
        <w:t>Povjerenstvo je odlučilo da agencije za predstavljanje imaj</w:t>
      </w:r>
      <w:r>
        <w:rPr>
          <w:sz w:val="24"/>
          <w:szCs w:val="24"/>
        </w:rPr>
        <w:t xml:space="preserve">u 15 </w:t>
      </w:r>
      <w:r>
        <w:rPr>
          <w:sz w:val="24"/>
          <w:szCs w:val="24"/>
        </w:rPr>
        <w:t xml:space="preserve">minuta. Redoslijed predstavljanja </w:t>
      </w:r>
      <w:r>
        <w:rPr>
          <w:sz w:val="24"/>
          <w:szCs w:val="24"/>
        </w:rPr>
        <w:t>:</w:t>
      </w:r>
    </w:p>
    <w:p w:rsidR="008456EB" w:rsidRDefault="004F6505">
      <w:pPr>
        <w:jc w:val="both"/>
        <w:rPr>
          <w:sz w:val="24"/>
          <w:szCs w:val="24"/>
        </w:rPr>
      </w:pPr>
      <w:r>
        <w:rPr>
          <w:sz w:val="24"/>
          <w:szCs w:val="24"/>
        </w:rPr>
        <w:t>1. Ex Novo d.o.o. Rovinj/Alibi Centar Umag u 1</w:t>
      </w:r>
      <w:r>
        <w:rPr>
          <w:sz w:val="24"/>
          <w:szCs w:val="24"/>
        </w:rPr>
        <w:t>8:00 sati</w:t>
      </w:r>
    </w:p>
    <w:p w:rsidR="008456EB" w:rsidRDefault="004F6505">
      <w:pPr>
        <w:jc w:val="both"/>
        <w:rPr>
          <w:sz w:val="24"/>
          <w:szCs w:val="24"/>
        </w:rPr>
      </w:pPr>
      <w:r>
        <w:rPr>
          <w:sz w:val="24"/>
          <w:szCs w:val="24"/>
        </w:rPr>
        <w:t>2. Zeatours Pula u</w:t>
      </w:r>
      <w:r>
        <w:rPr>
          <w:sz w:val="24"/>
          <w:szCs w:val="24"/>
        </w:rPr>
        <w:t xml:space="preserve"> 18:15 sati.</w:t>
      </w:r>
    </w:p>
    <w:p w:rsidR="008456EB" w:rsidRDefault="008456EB">
      <w:pPr>
        <w:jc w:val="both"/>
        <w:rPr>
          <w:sz w:val="24"/>
          <w:szCs w:val="24"/>
        </w:rPr>
      </w:pPr>
    </w:p>
    <w:p w:rsidR="008456EB" w:rsidRDefault="004F6505">
      <w:pPr>
        <w:jc w:val="right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z w:val="24"/>
          <w:szCs w:val="24"/>
        </w:rPr>
        <w:t>ovjerenstvo</w:t>
      </w:r>
    </w:p>
    <w:p w:rsidR="008456EB" w:rsidRDefault="008456EB">
      <w:pPr>
        <w:jc w:val="right"/>
        <w:rPr>
          <w:sz w:val="24"/>
          <w:szCs w:val="24"/>
        </w:rPr>
      </w:pPr>
    </w:p>
    <w:sectPr w:rsidR="00845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6EB" w:rsidRDefault="004F6505">
      <w:pPr>
        <w:spacing w:line="240" w:lineRule="auto"/>
      </w:pPr>
      <w:r>
        <w:separator/>
      </w:r>
    </w:p>
  </w:endnote>
  <w:endnote w:type="continuationSeparator" w:id="0">
    <w:p w:rsidR="008456EB" w:rsidRDefault="004F65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6EB" w:rsidRDefault="004F6505">
      <w:pPr>
        <w:spacing w:after="0"/>
      </w:pPr>
      <w:r>
        <w:separator/>
      </w:r>
    </w:p>
  </w:footnote>
  <w:footnote w:type="continuationSeparator" w:id="0">
    <w:p w:rsidR="008456EB" w:rsidRDefault="004F650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204"/>
    <w:rsid w:val="000E72D5"/>
    <w:rsid w:val="00212F82"/>
    <w:rsid w:val="003A5D61"/>
    <w:rsid w:val="004043EB"/>
    <w:rsid w:val="004B6728"/>
    <w:rsid w:val="004F6505"/>
    <w:rsid w:val="005200B9"/>
    <w:rsid w:val="00745519"/>
    <w:rsid w:val="008456EB"/>
    <w:rsid w:val="009631BC"/>
    <w:rsid w:val="00A962B5"/>
    <w:rsid w:val="00C63753"/>
    <w:rsid w:val="00CA0D46"/>
    <w:rsid w:val="00EF739A"/>
    <w:rsid w:val="00F47204"/>
    <w:rsid w:val="1D790522"/>
    <w:rsid w:val="589C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71BB5E-8463-4014-8B8F-26D4F48B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Microsoft account</cp:lastModifiedBy>
  <cp:revision>4</cp:revision>
  <cp:lastPrinted>2023-11-27T08:54:00Z</cp:lastPrinted>
  <dcterms:created xsi:type="dcterms:W3CDTF">2023-11-27T08:56:00Z</dcterms:created>
  <dcterms:modified xsi:type="dcterms:W3CDTF">2023-12-08T16:51:00Z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6EA9481A7E4D4E909FD16212079F2881_13</vt:lpwstr>
  </property>
</Properties>
</file>